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7A79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宋体" w:hAnsi="宋体" w:eastAsia="宋体" w:cs="宋体"/>
          <w:b/>
          <w:i w:val="0"/>
          <w:spacing w:val="0"/>
          <w:sz w:val="40"/>
          <w:szCs w:val="36"/>
        </w:rPr>
      </w:pPr>
      <w:r>
        <w:rPr>
          <w:rFonts w:hint="eastAsia" w:ascii="宋体" w:hAnsi="宋体" w:eastAsia="宋体" w:cs="宋体"/>
          <w:b/>
          <w:i w:val="0"/>
          <w:spacing w:val="0"/>
          <w:sz w:val="40"/>
          <w:szCs w:val="36"/>
        </w:rPr>
        <w:t>喀喇沁旗锦山镇养老服务中心经营权出租合同</w:t>
      </w:r>
    </w:p>
    <w:p w14:paraId="76C2FAAF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748A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甲方（出租方）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名称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：___________________________</w:t>
      </w:r>
    </w:p>
    <w:p w14:paraId="75F8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地址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：___________________________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法定代表人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联系方式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</w:t>
      </w:r>
    </w:p>
    <w:p w14:paraId="123C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乙方（承租方）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名称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：___________________________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地址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：___________________________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法定代表人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</w:t>
      </w:r>
      <w:r>
        <w:br w:type="textWrapping"/>
      </w:r>
      <w:r>
        <w:rPr>
          <w:rFonts w:ascii="宋体" w:hAnsi="宋体" w:eastAsia="宋体" w:cs="宋体"/>
          <w:b/>
          <w:i w:val="0"/>
          <w:spacing w:val="0"/>
          <w:sz w:val="24"/>
        </w:rPr>
        <w:t>联系方式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：________________________</w:t>
      </w:r>
    </w:p>
    <w:p w14:paraId="3C03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根据《中华人民共和国民法典》及相关法律法规的规定，甲乙双方在平等、自愿、协商一致的基础上，就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锦山镇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养老服务中心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经营权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出租事宜达成如下协议：</w:t>
      </w:r>
    </w:p>
    <w:p w14:paraId="3651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第一条 合同标的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1.1 甲方将其合法拥有的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锦山镇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养老服务中心（以下简称“养老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服务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中心”）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经营权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出租给乙方。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位于：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eastAsia="zh-CN"/>
        </w:rPr>
        <w:t>喀喇沁旗锦山镇龙山村四组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，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占地面积：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  <w:t>17067.68平方米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u w:val="none"/>
          <w:lang w:val="en-US" w:eastAsia="zh-CN"/>
        </w:rPr>
        <w:t>，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建筑面积：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u w:val="single"/>
          <w:lang w:val="en-US" w:eastAsia="zh-CN"/>
        </w:rPr>
        <w:t>1500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平方米，具体设施、设备清单详见附件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一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1.2 乙方承租后负责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的运营管理，包括但不限于日常运营、服务提供、人员管理、设施设备维护等。</w:t>
      </w:r>
    </w:p>
    <w:p w14:paraId="0BEF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第二条 租赁期限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2.1 本合同租赁期限为____年，自____年____月____日起至____年____月____日止。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2.2 租赁期满前____个月，甲乙双方可协商续签合同。同等条件下，乙方享有优先承租权。</w:t>
      </w:r>
    </w:p>
    <w:p w14:paraId="3CE98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第三条 租金及支付方式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3.1 租金标准：人民币_________元/年（大写：</w:t>
      </w:r>
      <w:r>
        <w:rPr>
          <w:rFonts w:ascii="宋体" w:hAnsi="宋体" w:eastAsia="宋体" w:cs="宋体"/>
          <w:b/>
          <w:i/>
          <w:spacing w:val="0"/>
          <w:sz w:val="24"/>
        </w:rPr>
        <w:t>）。</w:t>
      </w:r>
      <w:r>
        <w:br w:type="textWrapping"/>
      </w:r>
      <w:r>
        <w:rPr>
          <w:rFonts w:ascii="宋体" w:hAnsi="宋体" w:eastAsia="宋体" w:cs="宋体"/>
          <w:b/>
          <w:i/>
          <w:spacing w:val="0"/>
          <w:sz w:val="24"/>
        </w:rPr>
        <w:t>3.2 支付方式：按年度支付，乙方于每年____月____日前将租金支付至甲方指定账户。</w:t>
      </w:r>
      <w:r>
        <w:br w:type="textWrapping"/>
      </w:r>
      <w:r>
        <w:rPr>
          <w:rFonts w:ascii="宋体" w:hAnsi="宋体" w:eastAsia="宋体" w:cs="宋体"/>
          <w:b/>
          <w:i/>
          <w:spacing w:val="0"/>
          <w:sz w:val="24"/>
        </w:rPr>
        <w:t>3.3 甲方银行账户信息：</w:t>
      </w:r>
      <w:r>
        <w:br w:type="textWrapping"/>
      </w:r>
      <w:r>
        <w:rPr>
          <w:rFonts w:ascii="宋体" w:hAnsi="宋体" w:eastAsia="宋体" w:cs="宋体"/>
          <w:b/>
          <w:i/>
          <w:spacing w:val="0"/>
          <w:sz w:val="24"/>
        </w:rPr>
        <w:t>账户名：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__________________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开户行：___________________________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账号：_____________________________</w:t>
      </w:r>
    </w:p>
    <w:p w14:paraId="6EF7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第四条 保证金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4.1 乙方应在合同签订之日起____日内向甲方支付保证金人民币_________元（大写：_________），用于担保合同履行。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4.2 保证金用途：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（1）因乙方原因导致的设施损坏、维修费用；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（2）乙方未按时支付租金、违约金等费用；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（3）其他因乙方违约产生的赔偿费用。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4.3 合同期满或提前终止后，若无扣除事项，甲方应在____日内全额退还保证金。</w:t>
      </w:r>
    </w:p>
    <w:p w14:paraId="5984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第五条 甲方权利义务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5.1 甲方享有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房屋产权及国有土地使用权，监督乙方合法使用资产。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5.2 甲方有权对乙方的服务质量、安全管理进行监督，提出整改意见。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5.3 甲方应提供必要的场地、设施及证件支持，协助乙方办理运营所需手续。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5.4 未经乙方同意，甲方不得干涉乙方正常的运营管理活动。</w:t>
      </w:r>
    </w:p>
    <w:p w14:paraId="50E16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第六条 乙方权利义务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6.1 乙方负责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的日常运营，确保服务质量符合国家和地方相关标准。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6.2 乙方需定期向甲方汇报运营情况，接受监督与检查。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6.3 乙方负责设施设备的维护与保养，因使用不当导致的损坏由乙方负责修复。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6.4 乙方不得转租、转让或抵押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经营权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，不得擅自改变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用途。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6.5 乙方应保障入住老年人的合法权益，妥善处理服务纠纷。</w:t>
      </w:r>
    </w:p>
    <w:p w14:paraId="3F19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第七条 服务质量要求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7.1 乙方需提供包括但不限于生活照料、健康管理、文化娱乐、餐饮服务等内容，具体标准详见附件二。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7.2 乙方应建立完善的服务流程及应急预案，确保老年人安全。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7.3 乙方须定期组织员工培训，持证上岗人员比例应符合相关规定。</w:t>
      </w:r>
    </w:p>
    <w:p w14:paraId="52BB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第八条 违约责任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8.1 甲方未按约定提供场地或设施支持，导致乙方无法正常运营的，应赔偿乙方实际损失。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8.2 乙方未按时支付租金，每逾期一日按应付金额的____%支付滞纳金；逾期超过____日，甲方有权解除合同。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8.3 乙方因服务质量问题或重大管理失误导致严重后果的，甲方有权终止合同并要求赔偿。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8.4 任何一方擅自终止合同，需向对方支付相当于____个月租金的违约金。</w:t>
      </w:r>
    </w:p>
    <w:p w14:paraId="4F55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第九条 合同终止与移交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9.1 合同期满或提前终止后，乙方应在____日内将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及设施设备（按附件一清单）无偿移交甲方，确保资产完好。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9.2 移交期间乙方须继续提供服务，确保运营平稳过渡。</w:t>
      </w:r>
    </w:p>
    <w:p w14:paraId="534DB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第十条 争议解决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因本合同产生的争议，双方应协商解决；协商不成的，任何一方可向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喀喇沁旗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人民法院提起诉讼。</w:t>
      </w:r>
    </w:p>
    <w:p w14:paraId="5531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第十一条 其他条款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11.1 本合同未尽事宜，双方可签订补充协议，补充协议与本合同具有同等效力。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11.2 本合同自双方签字盖章之日起生效，一式两份，甲乙双方各执一份。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11.3 本合同涉及的所有附件为合同组成部分，与合同正文具有同等法律效力。</w:t>
      </w:r>
    </w:p>
    <w:p w14:paraId="7A2B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附件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附件一：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养老服务中心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设施、设备清单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附件二：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国家标准《养老机构服务质量基本规范》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《养老机构服务安全基本规范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》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附件三：其他补充协议（如有）</w:t>
      </w:r>
    </w:p>
    <w:p w14:paraId="1DBE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甲方（盖章）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：              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乙方（盖章）**：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法定代表人/授权代表：         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法定代表人/授权代表：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>签字：                         签字：</w:t>
      </w:r>
      <w:r>
        <w:br w:type="textWrapping"/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日期：____年____月____日    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日期：____年____月____日</w:t>
      </w:r>
    </w:p>
    <w:p w14:paraId="072E5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left"/>
        <w:textAlignment w:val="auto"/>
        <w:rPr>
          <w:sz w:val="24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76E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2A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0612345"/>
    <w:rsid w:val="00BE32F3"/>
    <w:rsid w:val="02D432A2"/>
    <w:rsid w:val="04553F6E"/>
    <w:rsid w:val="04C74740"/>
    <w:rsid w:val="04F01EE9"/>
    <w:rsid w:val="05733813"/>
    <w:rsid w:val="06640499"/>
    <w:rsid w:val="08202AE5"/>
    <w:rsid w:val="0A8C4462"/>
    <w:rsid w:val="0D9056F5"/>
    <w:rsid w:val="0E2D3866"/>
    <w:rsid w:val="0E6354DA"/>
    <w:rsid w:val="132B16A2"/>
    <w:rsid w:val="13B660AC"/>
    <w:rsid w:val="15763D45"/>
    <w:rsid w:val="1C4F3541"/>
    <w:rsid w:val="1CB87339"/>
    <w:rsid w:val="1E311151"/>
    <w:rsid w:val="1E430E84"/>
    <w:rsid w:val="218B6DCA"/>
    <w:rsid w:val="22AC349C"/>
    <w:rsid w:val="23CC4CE6"/>
    <w:rsid w:val="24F86524"/>
    <w:rsid w:val="257F6C45"/>
    <w:rsid w:val="26EF3957"/>
    <w:rsid w:val="28C037FD"/>
    <w:rsid w:val="28CC03F4"/>
    <w:rsid w:val="2BD001FB"/>
    <w:rsid w:val="2D657BB4"/>
    <w:rsid w:val="2F8805BE"/>
    <w:rsid w:val="2F950E14"/>
    <w:rsid w:val="30896BCA"/>
    <w:rsid w:val="30D2231F"/>
    <w:rsid w:val="329B0E37"/>
    <w:rsid w:val="33770F5C"/>
    <w:rsid w:val="38AA3B82"/>
    <w:rsid w:val="38B247E4"/>
    <w:rsid w:val="38C74734"/>
    <w:rsid w:val="3950297B"/>
    <w:rsid w:val="39F552D0"/>
    <w:rsid w:val="3ABF0EE4"/>
    <w:rsid w:val="3BD11425"/>
    <w:rsid w:val="3C0E2679"/>
    <w:rsid w:val="3E7569E0"/>
    <w:rsid w:val="3F927A83"/>
    <w:rsid w:val="3FAA4467"/>
    <w:rsid w:val="41FD11C6"/>
    <w:rsid w:val="4521341D"/>
    <w:rsid w:val="4CC823D1"/>
    <w:rsid w:val="4EDE412D"/>
    <w:rsid w:val="4F3855EC"/>
    <w:rsid w:val="4F8E5B53"/>
    <w:rsid w:val="5520724E"/>
    <w:rsid w:val="554967A4"/>
    <w:rsid w:val="55B8083D"/>
    <w:rsid w:val="570D3802"/>
    <w:rsid w:val="57212E09"/>
    <w:rsid w:val="575E22AF"/>
    <w:rsid w:val="57607DD5"/>
    <w:rsid w:val="579B2BBB"/>
    <w:rsid w:val="5BE30FD5"/>
    <w:rsid w:val="5C98591B"/>
    <w:rsid w:val="5D0D6309"/>
    <w:rsid w:val="5D9F2CDA"/>
    <w:rsid w:val="5E5A37D0"/>
    <w:rsid w:val="5FCF78A6"/>
    <w:rsid w:val="611F2AAF"/>
    <w:rsid w:val="63332842"/>
    <w:rsid w:val="63ED0C43"/>
    <w:rsid w:val="66540B05"/>
    <w:rsid w:val="67DA328C"/>
    <w:rsid w:val="67E26A59"/>
    <w:rsid w:val="694C1F68"/>
    <w:rsid w:val="6CFE7A1D"/>
    <w:rsid w:val="6D45564C"/>
    <w:rsid w:val="6F8B1310"/>
    <w:rsid w:val="7327134F"/>
    <w:rsid w:val="737A1DC7"/>
    <w:rsid w:val="74CB0B2C"/>
    <w:rsid w:val="76966F18"/>
    <w:rsid w:val="77784870"/>
    <w:rsid w:val="77CD0717"/>
    <w:rsid w:val="786556B0"/>
    <w:rsid w:val="79254583"/>
    <w:rsid w:val="79C36276"/>
    <w:rsid w:val="7BC36A67"/>
    <w:rsid w:val="7F470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1538</Words>
  <Characters>1968</Characters>
  <TotalTime>0</TotalTime>
  <ScaleCrop>false</ScaleCrop>
  <LinksUpToDate>false</LinksUpToDate>
  <CharactersWithSpaces>2069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2025-07-07T07:20:00Z</dcterms:created>
  <dc:creator>Apache POI</dc:creator>
  <cp:lastModifiedBy>I can</cp:lastModifiedBy>
  <dcterms:modified xsi:type="dcterms:W3CDTF">2025-11-06T02:36:13Z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eyJoZGlkIjoiNGUwMGU5YmI2NDgxNjI3MWM3ZjVhNWU3OGVlNmI5Y2YiLCJ1c2VySWQiOiIyNDUxNjYxOTYifQ==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FCCD164D5D5B4730865BE98C366FE94E_12</vt:lpwstr>
  </property>
</Properties>
</file>