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cs="宋体"/>
          <w:color w:val="000000"/>
          <w:kern w:val="0"/>
          <w:sz w:val="24"/>
          <w:shd w:val="clear" w:color="auto" w:fill="FFFFFF"/>
          <w:lang w:val="en-US" w:eastAsia="zh-CN"/>
        </w:rPr>
        <w:t>商贸物流城管理办公室辖区内林木资产对外出售的公告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63677FC"/>
    <w:rsid w:val="27B82F49"/>
    <w:rsid w:val="2C752399"/>
    <w:rsid w:val="2E5C05BE"/>
    <w:rsid w:val="2FE817A5"/>
    <w:rsid w:val="37F6240C"/>
    <w:rsid w:val="386274EF"/>
    <w:rsid w:val="390A4D9B"/>
    <w:rsid w:val="3B78564C"/>
    <w:rsid w:val="45BF7EF1"/>
    <w:rsid w:val="4772106E"/>
    <w:rsid w:val="49C30C1C"/>
    <w:rsid w:val="4A393363"/>
    <w:rsid w:val="4C5212BF"/>
    <w:rsid w:val="4C9B7E03"/>
    <w:rsid w:val="4F2E3444"/>
    <w:rsid w:val="4F4B0282"/>
    <w:rsid w:val="4FB5511D"/>
    <w:rsid w:val="53F22EA9"/>
    <w:rsid w:val="564233B0"/>
    <w:rsid w:val="571B4420"/>
    <w:rsid w:val="5C940AA4"/>
    <w:rsid w:val="61397024"/>
    <w:rsid w:val="632A4CED"/>
    <w:rsid w:val="676D0589"/>
    <w:rsid w:val="691B0444"/>
    <w:rsid w:val="6ECA16E1"/>
    <w:rsid w:val="6FD71B0F"/>
    <w:rsid w:val="75A66C14"/>
    <w:rsid w:val="77983A9D"/>
    <w:rsid w:val="78106590"/>
    <w:rsid w:val="7A8326EB"/>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494</Words>
  <Characters>494</Characters>
  <Lines>3</Lines>
  <Paragraphs>1</Paragraphs>
  <TotalTime>0</TotalTime>
  <ScaleCrop>false</ScaleCrop>
  <LinksUpToDate>false</LinksUpToDate>
  <CharactersWithSpaces>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2025-12-05T02:21:23Z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