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030FEA0">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widowControl/>
        <w:spacing w:line="390" w:lineRule="atLeast"/>
        <w:ind w:firstLine="480" w:firstLineChars="200"/>
        <w:jc w:val="both"/>
        <w:rPr>
          <w:rFonts w:hint="eastAsia" w:ascii="宋体" w:hAnsi="宋体" w:eastAsia="宋体" w:cs="宋体"/>
          <w:color w:val="000000"/>
          <w:kern w:val="0"/>
          <w:sz w:val="24"/>
          <w:szCs w:val="24"/>
          <w:shd w:val="clear" w:color="auto" w:fill="FFFFFF"/>
          <w:lang w:val="en-US" w:eastAsia="zh-CN" w:bidi="ar-SA"/>
        </w:rPr>
      </w:pPr>
      <w:r>
        <w:rPr>
          <w:rFonts w:hint="eastAsia" w:ascii="宋体" w:hAnsi="宋体" w:eastAsia="宋体" w:cs="宋体"/>
          <w:color w:val="000000"/>
          <w:kern w:val="0"/>
          <w:sz w:val="24"/>
          <w:szCs w:val="24"/>
          <w:shd w:val="clear" w:color="auto" w:fill="FFFFFF"/>
          <w:lang w:val="en-US" w:eastAsia="zh-CN" w:bidi="ar-SA"/>
        </w:rPr>
        <w:t>我方对《翁牛特旗林业和草原局关于翁牛特旗西部执法大队管护综合用房公开出租交易公告》以下简称《公告》表示完全响应，遵照《公告》的要求，特此确认并承诺：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kern w:val="0"/>
          <w:sz w:val="24"/>
          <w:szCs w:val="24"/>
          <w:shd w:val="clear" w:color="auto" w:fill="FFFFFF"/>
          <w:lang w:val="en-US" w:eastAsia="zh-CN" w:bidi="ar-SA"/>
        </w:rPr>
      </w:pPr>
      <w:r>
        <w:rPr>
          <w:rFonts w:hint="eastAsia" w:ascii="宋体" w:hAnsi="宋体" w:eastAsia="宋体" w:cs="宋体"/>
          <w:color w:val="000000"/>
          <w:kern w:val="0"/>
          <w:sz w:val="24"/>
          <w:szCs w:val="24"/>
          <w:shd w:val="clear" w:color="auto" w:fill="FFFFFF"/>
          <w:lang w:val="en-US" w:eastAsia="zh-CN" w:bidi="ar-SA"/>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bookmarkStart w:id="0" w:name="_GoBack"/>
      <w:bookmarkEnd w:id="0"/>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ADB1D66"/>
    <w:rsid w:val="0BA4535A"/>
    <w:rsid w:val="0EA26EAC"/>
    <w:rsid w:val="10764FF4"/>
    <w:rsid w:val="10E24DDC"/>
    <w:rsid w:val="163677FC"/>
    <w:rsid w:val="1EB454F0"/>
    <w:rsid w:val="22D440F6"/>
    <w:rsid w:val="23314032"/>
    <w:rsid w:val="27346071"/>
    <w:rsid w:val="2C752399"/>
    <w:rsid w:val="2E5C05BE"/>
    <w:rsid w:val="31F44517"/>
    <w:rsid w:val="37F6240C"/>
    <w:rsid w:val="386274EF"/>
    <w:rsid w:val="3A654F79"/>
    <w:rsid w:val="3B78564C"/>
    <w:rsid w:val="3BB57A7E"/>
    <w:rsid w:val="44820F06"/>
    <w:rsid w:val="455C22BF"/>
    <w:rsid w:val="45BF7EF1"/>
    <w:rsid w:val="49C30C1C"/>
    <w:rsid w:val="4C9B7E03"/>
    <w:rsid w:val="4F2E3444"/>
    <w:rsid w:val="4F4B0282"/>
    <w:rsid w:val="4FB5511D"/>
    <w:rsid w:val="50616DC4"/>
    <w:rsid w:val="564233B0"/>
    <w:rsid w:val="571B4420"/>
    <w:rsid w:val="5C940AA4"/>
    <w:rsid w:val="61397024"/>
    <w:rsid w:val="632A4CED"/>
    <w:rsid w:val="64656A2B"/>
    <w:rsid w:val="691B0444"/>
    <w:rsid w:val="6FD71B0F"/>
    <w:rsid w:val="75720FA8"/>
    <w:rsid w:val="7689792E"/>
    <w:rsid w:val="77983A9D"/>
    <w:rsid w:val="78106590"/>
    <w:rsid w:val="78CA480C"/>
    <w:rsid w:val="7A8326EB"/>
    <w:rsid w:val="7D3A49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505</Words>
  <Characters>505</Characters>
  <Lines>4</Lines>
  <Paragraphs>1</Paragraphs>
  <TotalTime>0</TotalTime>
  <ScaleCrop>false</ScaleCrop>
  <LinksUpToDate>false</LinksUpToDate>
  <CharactersWithSpaces>538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2026-01-06T06:54:10Z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